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7F2C" w:rsidRPr="00D01394" w:rsidP="00D01394">
      <w:pPr>
        <w:pStyle w:val="NoSpacing"/>
        <w:jc w:val="right"/>
      </w:pPr>
      <w:r w:rsidRPr="00D01394">
        <w:t>Дело № 5-</w:t>
      </w:r>
      <w:r w:rsidR="0006154F">
        <w:rPr>
          <w:color w:val="FF0000"/>
        </w:rPr>
        <w:t>117-2106</w:t>
      </w:r>
      <w:r w:rsidRPr="00D01394">
        <w:t>/202</w:t>
      </w:r>
      <w:r w:rsidR="0006154F">
        <w:t>6</w:t>
      </w:r>
    </w:p>
    <w:p w:rsidR="00D01394" w:rsidP="00D01394">
      <w:pPr>
        <w:pStyle w:val="NoSpacing"/>
        <w:jc w:val="right"/>
      </w:pPr>
      <w:r w:rsidRPr="003C1434">
        <w:t>86MS0049-01-2025-003683-41</w:t>
      </w:r>
    </w:p>
    <w:p w:rsidR="00D01394" w:rsidP="00D01394">
      <w:pPr>
        <w:pStyle w:val="NoSpacing"/>
        <w:jc w:val="right"/>
      </w:pPr>
    </w:p>
    <w:p w:rsidR="00D01394" w:rsidP="00D01394">
      <w:pPr>
        <w:pStyle w:val="NoSpacing"/>
        <w:jc w:val="center"/>
        <w:rPr>
          <w:lang w:eastAsia="ru-RU"/>
        </w:rPr>
      </w:pPr>
      <w:r>
        <w:t>ПОСТАНОВЛЕНИЕ</w:t>
      </w:r>
    </w:p>
    <w:p w:rsidR="00D01394" w:rsidP="00D01394">
      <w:pPr>
        <w:pStyle w:val="NoSpacing"/>
        <w:jc w:val="center"/>
      </w:pPr>
      <w:r>
        <w:t>по делу об административном правонарушении</w:t>
      </w:r>
    </w:p>
    <w:p w:rsidR="00D01394" w:rsidP="00D01394">
      <w:pPr>
        <w:pStyle w:val="NoSpacing"/>
        <w:jc w:val="center"/>
      </w:pPr>
    </w:p>
    <w:p w:rsidR="00D01394" w:rsidP="00D01394">
      <w:pPr>
        <w:pStyle w:val="NoSpacing"/>
        <w:jc w:val="both"/>
      </w:pPr>
      <w:r>
        <w:t xml:space="preserve">          г. Нижневартовск                                                                                                </w:t>
      </w:r>
      <w:r w:rsidR="0006154F">
        <w:t>04 февраля 2026</w:t>
      </w:r>
      <w:r>
        <w:t xml:space="preserve"> года</w:t>
      </w:r>
    </w:p>
    <w:p w:rsidR="00D01394" w:rsidP="00D01394">
      <w:pPr>
        <w:pStyle w:val="NoSpacing"/>
        <w:jc w:val="both"/>
      </w:pPr>
    </w:p>
    <w:p w:rsidR="00D57F2C" w:rsidRPr="00D01394" w:rsidP="00D01394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D01394">
        <w:t xml:space="preserve">: </w:t>
      </w:r>
    </w:p>
    <w:p w:rsidR="00D57F2C" w:rsidP="00D01394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Кожина Алексея Алек</w:t>
      </w:r>
      <w:r>
        <w:rPr>
          <w:color w:val="FF0000"/>
        </w:rPr>
        <w:t>сандровича, *</w:t>
      </w:r>
      <w:r w:rsidR="003C1434">
        <w:rPr>
          <w:color w:val="FF0000"/>
        </w:rPr>
        <w:t xml:space="preserve"> </w:t>
      </w:r>
      <w:r w:rsidR="00D01394">
        <w:rPr>
          <w:bCs/>
        </w:rPr>
        <w:t>года рождения, урожен</w:t>
      </w:r>
      <w:r w:rsidR="003C1434">
        <w:rPr>
          <w:bCs/>
        </w:rPr>
        <w:t>ца</w:t>
      </w:r>
      <w:r w:rsidR="00D01394">
        <w:rPr>
          <w:bCs/>
        </w:rPr>
        <w:t xml:space="preserve"> </w:t>
      </w:r>
      <w:r>
        <w:rPr>
          <w:bCs/>
          <w:color w:val="FF0000"/>
        </w:rPr>
        <w:t>*</w:t>
      </w:r>
      <w:r w:rsidR="00D01394">
        <w:rPr>
          <w:bCs/>
          <w:color w:val="FF0000"/>
        </w:rPr>
        <w:t>,</w:t>
      </w:r>
      <w:r w:rsidR="00D01394">
        <w:rPr>
          <w:bCs/>
        </w:rPr>
        <w:t xml:space="preserve"> зарегистрированно</w:t>
      </w:r>
      <w:r w:rsidR="003C1434">
        <w:rPr>
          <w:bCs/>
        </w:rPr>
        <w:t>го</w:t>
      </w:r>
      <w:r w:rsidR="00D01394">
        <w:rPr>
          <w:bCs/>
        </w:rPr>
        <w:t xml:space="preserve"> </w:t>
      </w:r>
      <w:r w:rsidR="00582404">
        <w:rPr>
          <w:bCs/>
        </w:rPr>
        <w:t>и</w:t>
      </w:r>
      <w:r w:rsidR="00D01394">
        <w:rPr>
          <w:bCs/>
        </w:rPr>
        <w:t xml:space="preserve"> </w:t>
      </w:r>
      <w:r w:rsidR="00D01394">
        <w:t>проживающе</w:t>
      </w:r>
      <w:r w:rsidR="003C1434">
        <w:t>го</w:t>
      </w:r>
      <w:r w:rsidR="00D01394">
        <w:t xml:space="preserve"> по адресу: </w:t>
      </w:r>
      <w:r>
        <w:t>*</w:t>
      </w:r>
      <w:r w:rsidR="00D01394">
        <w:t xml:space="preserve">, водительское удостоверение: </w:t>
      </w:r>
      <w:r>
        <w:rPr>
          <w:color w:val="FF0000"/>
        </w:rPr>
        <w:t>*</w:t>
      </w:r>
      <w:r w:rsidR="00D01394">
        <w:rPr>
          <w:color w:val="FF0000"/>
        </w:rPr>
        <w:t>,</w:t>
      </w:r>
    </w:p>
    <w:p w:rsidR="00D57F2C" w:rsidP="00D01394">
      <w:pPr>
        <w:pStyle w:val="NoSpacing"/>
        <w:jc w:val="center"/>
      </w:pPr>
      <w:r w:rsidRPr="00D01394">
        <w:t>УСТАНО</w:t>
      </w:r>
      <w:r w:rsidRPr="00D01394">
        <w:t>ВИЛ:</w:t>
      </w:r>
    </w:p>
    <w:p w:rsidR="00D01394" w:rsidRPr="00D01394" w:rsidP="00D01394">
      <w:pPr>
        <w:pStyle w:val="NoSpacing"/>
        <w:jc w:val="center"/>
      </w:pPr>
    </w:p>
    <w:p w:rsidR="00D57F2C" w:rsidRPr="00D01394" w:rsidP="00D01394">
      <w:pPr>
        <w:pStyle w:val="NoSpacing"/>
        <w:ind w:firstLine="567"/>
        <w:jc w:val="both"/>
        <w:rPr>
          <w:b/>
        </w:rPr>
      </w:pPr>
      <w:r>
        <w:rPr>
          <w:color w:val="FF0000"/>
        </w:rPr>
        <w:t>Кожин А.А</w:t>
      </w:r>
      <w:r w:rsidRPr="00D01394">
        <w:t xml:space="preserve">., </w:t>
      </w:r>
      <w:r>
        <w:rPr>
          <w:color w:val="FF0000"/>
        </w:rPr>
        <w:t>03.10</w:t>
      </w:r>
      <w:r w:rsidR="00D01394">
        <w:rPr>
          <w:color w:val="FF0000"/>
        </w:rPr>
        <w:t>.2025</w:t>
      </w:r>
      <w:r w:rsidRPr="00D01394">
        <w:rPr>
          <w:color w:val="FF0000"/>
        </w:rPr>
        <w:t xml:space="preserve"> </w:t>
      </w:r>
      <w:r w:rsidRPr="00D01394">
        <w:t xml:space="preserve">в </w:t>
      </w:r>
      <w:r>
        <w:t>20</w:t>
      </w:r>
      <w:r w:rsidRPr="00D01394">
        <w:t xml:space="preserve"> час</w:t>
      </w:r>
      <w:r w:rsidR="00D01394">
        <w:t>.</w:t>
      </w:r>
      <w:r w:rsidRPr="00D01394">
        <w:t xml:space="preserve"> </w:t>
      </w:r>
      <w:r>
        <w:t>53</w:t>
      </w:r>
      <w:r w:rsidRPr="00D01394">
        <w:t xml:space="preserve"> мин</w:t>
      </w:r>
      <w:r w:rsidR="00D01394">
        <w:t>.</w:t>
      </w:r>
      <w:r w:rsidRPr="00D01394">
        <w:t xml:space="preserve"> в районе д. </w:t>
      </w:r>
      <w:r>
        <w:t>46, стр. 2</w:t>
      </w:r>
      <w:r w:rsidR="00D01394">
        <w:t xml:space="preserve"> по</w:t>
      </w:r>
      <w:r w:rsidRPr="00D01394">
        <w:t xml:space="preserve"> ул. </w:t>
      </w:r>
      <w:r w:rsidR="00582404">
        <w:t>Ханты-Мансийская</w:t>
      </w:r>
      <w:r w:rsidRPr="00D01394">
        <w:t>, управлял транспортным средством «</w:t>
      </w:r>
      <w:r>
        <w:rPr>
          <w:color w:val="FF0000"/>
        </w:rPr>
        <w:t>*</w:t>
      </w:r>
      <w:r w:rsidRPr="00D01394">
        <w:t xml:space="preserve">» государственный регистрационный знак </w:t>
      </w:r>
      <w:r>
        <w:rPr>
          <w:color w:val="FF0000"/>
        </w:rPr>
        <w:t>*</w:t>
      </w:r>
      <w:r w:rsidRPr="00D01394">
        <w:t xml:space="preserve">, при наличии у </w:t>
      </w:r>
      <w:r w:rsidR="003C1434">
        <w:t>него</w:t>
      </w:r>
      <w:r w:rsidRPr="00D01394">
        <w:t xml:space="preserve"> признака опьянения: </w:t>
      </w:r>
      <w:r>
        <w:rPr>
          <w:color w:val="FF0000"/>
        </w:rPr>
        <w:t xml:space="preserve">резкое изменение окраски </w:t>
      </w:r>
      <w:r>
        <w:rPr>
          <w:color w:val="FF0000"/>
        </w:rPr>
        <w:t>кожных покровов лица, неустойчивость позы, нарушение речи</w:t>
      </w:r>
      <w:r w:rsidRPr="00D01394">
        <w:t>, не выполнил законное требование сотрудника полиции о прохождении медицинского освидетельствования на состояние опьянения, в нарушение п.</w:t>
      </w:r>
      <w:r w:rsidR="00D01394">
        <w:t xml:space="preserve"> </w:t>
      </w:r>
      <w:r w:rsidRPr="00D01394">
        <w:t xml:space="preserve">2.3.2 Правил дорожного движения РФ. В действиях </w:t>
      </w:r>
      <w:r>
        <w:rPr>
          <w:color w:val="FF0000"/>
        </w:rPr>
        <w:t>Кожина А.А</w:t>
      </w:r>
      <w:r w:rsidRPr="00D01394">
        <w:t>.</w:t>
      </w:r>
      <w:r>
        <w:t xml:space="preserve"> </w:t>
      </w:r>
      <w:r w:rsidRPr="00D01394">
        <w:t>отсутствует состав уголовно наказуемого деяния.</w:t>
      </w:r>
    </w:p>
    <w:p w:rsidR="00D57F2C" w:rsidRPr="00D01394" w:rsidP="00C53B7C">
      <w:pPr>
        <w:pStyle w:val="NoSpacing"/>
        <w:ind w:firstLine="567"/>
        <w:jc w:val="both"/>
      </w:pPr>
      <w:r>
        <w:rPr>
          <w:color w:val="FF0000"/>
        </w:rPr>
        <w:t>Кожин А.А</w:t>
      </w:r>
      <w:r w:rsidR="00D01394">
        <w:rPr>
          <w:bCs/>
          <w:color w:val="FF0000"/>
        </w:rPr>
        <w:t xml:space="preserve">. </w:t>
      </w:r>
      <w:r w:rsidR="00C53B7C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D57F2C" w:rsidRPr="00D01394" w:rsidP="00D01394">
      <w:pPr>
        <w:pStyle w:val="NoSpacing"/>
        <w:ind w:firstLine="567"/>
        <w:jc w:val="both"/>
      </w:pPr>
      <w:r>
        <w:t xml:space="preserve">Мировой судья, </w:t>
      </w:r>
      <w:r w:rsidR="00C53B7C">
        <w:t xml:space="preserve">заслушав Кожина А.А., </w:t>
      </w:r>
      <w:r w:rsidRPr="00D01394">
        <w:t xml:space="preserve">исследовав материалы дела: </w:t>
      </w:r>
    </w:p>
    <w:p w:rsidR="00D57F2C" w:rsidRPr="00D01394" w:rsidP="00D01394">
      <w:pPr>
        <w:pStyle w:val="NoSpacing"/>
        <w:ind w:firstLine="567"/>
        <w:jc w:val="both"/>
      </w:pPr>
      <w:r w:rsidRPr="00D01394">
        <w:t xml:space="preserve">протокол об административном правонарушении </w:t>
      </w:r>
      <w:r w:rsidR="00D01394">
        <w:rPr>
          <w:color w:val="FF0000"/>
        </w:rPr>
        <w:t xml:space="preserve">86 ХМ </w:t>
      </w:r>
      <w:r w:rsidR="0006154F">
        <w:rPr>
          <w:color w:val="FF0000"/>
        </w:rPr>
        <w:t>697752 от 03.10</w:t>
      </w:r>
      <w:r w:rsidR="00D01394">
        <w:rPr>
          <w:color w:val="FF0000"/>
        </w:rPr>
        <w:t>.2025</w:t>
      </w:r>
      <w:r w:rsidRPr="00D01394">
        <w:t xml:space="preserve">, с указанием у </w:t>
      </w:r>
      <w:r w:rsidR="0006154F">
        <w:rPr>
          <w:color w:val="FF0000"/>
        </w:rPr>
        <w:t>Кожина А.А</w:t>
      </w:r>
      <w:r w:rsidRPr="00D01394">
        <w:t>.</w:t>
      </w:r>
      <w:r w:rsidR="00D01394">
        <w:t xml:space="preserve"> </w:t>
      </w:r>
      <w:r w:rsidRPr="00D01394">
        <w:t>признака опьянения:</w:t>
      </w:r>
      <w:r w:rsidRPr="00D01394">
        <w:rPr>
          <w:b/>
        </w:rPr>
        <w:t xml:space="preserve"> </w:t>
      </w:r>
      <w:r w:rsidR="0006154F">
        <w:rPr>
          <w:color w:val="FF0000"/>
        </w:rPr>
        <w:t>резкое изменение окраски кожных покровов лица, неустойчивость позы, нарушение речи</w:t>
      </w:r>
      <w:r w:rsidRPr="00D01394">
        <w:t xml:space="preserve">. </w:t>
      </w:r>
      <w:r w:rsidR="0006154F">
        <w:rPr>
          <w:color w:val="FF0000"/>
        </w:rPr>
        <w:t>Кожину А.А</w:t>
      </w:r>
      <w:r w:rsidRPr="00D01394">
        <w:t xml:space="preserve">. были разъяснены процессуальные права и обязанности, предусмотренные Кодексом РФ об АП, а также </w:t>
      </w:r>
      <w:r w:rsidRPr="00D01394">
        <w:t>возможность не свидетельствовать против себя (ст.</w:t>
      </w:r>
      <w:r w:rsidR="00582404">
        <w:t xml:space="preserve"> </w:t>
      </w:r>
      <w:r w:rsidRPr="00D01394">
        <w:t xml:space="preserve">51 Конституции РФ), о чем в протоколе имеются </w:t>
      </w:r>
      <w:r w:rsidR="003C1434">
        <w:t>его</w:t>
      </w:r>
      <w:r w:rsidRPr="00D01394">
        <w:t xml:space="preserve"> подписи. Процессуальные действия зафиксированы на видео, диск с видеозаписью приобщен к материалам дела; </w:t>
      </w:r>
    </w:p>
    <w:p w:rsidR="003C1434" w:rsidP="003C1434">
      <w:pPr>
        <w:pStyle w:val="NoSpacing"/>
        <w:ind w:firstLine="567"/>
        <w:jc w:val="both"/>
      </w:pPr>
      <w:r w:rsidRPr="00D01394">
        <w:t>протокол об отстранении от управления транспортным</w:t>
      </w:r>
      <w:r w:rsidRPr="00D01394">
        <w:t xml:space="preserve"> средством </w:t>
      </w:r>
      <w:r>
        <w:rPr>
          <w:color w:val="FF0000"/>
        </w:rPr>
        <w:t xml:space="preserve">86 </w:t>
      </w:r>
      <w:r w:rsidR="0006154F">
        <w:rPr>
          <w:color w:val="FF0000"/>
        </w:rPr>
        <w:t>ФУ 015699 от 03.10</w:t>
      </w:r>
      <w:r>
        <w:rPr>
          <w:color w:val="FF0000"/>
        </w:rPr>
        <w:t>.2025</w:t>
      </w:r>
      <w:r w:rsidRPr="00D01394">
        <w:t xml:space="preserve">, согласно которому </w:t>
      </w:r>
      <w:r w:rsidR="0006154F">
        <w:rPr>
          <w:color w:val="FF0000"/>
        </w:rPr>
        <w:t>Кожин А.А</w:t>
      </w:r>
      <w:r>
        <w:t xml:space="preserve">. </w:t>
      </w:r>
      <w:r w:rsidR="0006154F">
        <w:t>был отстранен от упр</w:t>
      </w:r>
      <w:r w:rsidR="002B74FA">
        <w:t>авления транспортным средством «</w:t>
      </w:r>
      <w:r>
        <w:rPr>
          <w:color w:val="FF0000"/>
        </w:rPr>
        <w:t>*</w:t>
      </w:r>
      <w:r w:rsidR="002B74FA">
        <w:t xml:space="preserve">» государственный регистрационный знак </w:t>
      </w:r>
      <w:r>
        <w:rPr>
          <w:color w:val="FF0000"/>
        </w:rPr>
        <w:t>*</w:t>
      </w:r>
      <w:r w:rsidR="002B74FA">
        <w:rPr>
          <w:color w:val="FF0000"/>
        </w:rPr>
        <w:t xml:space="preserve">, </w:t>
      </w:r>
      <w:r w:rsidRPr="002B74FA" w:rsidR="0006154F">
        <w:t xml:space="preserve">подписанный </w:t>
      </w:r>
      <w:r w:rsidRPr="002B74FA" w:rsidR="0006154F">
        <w:rPr>
          <w:color w:val="FF0000"/>
        </w:rPr>
        <w:t>Кожиным А.А</w:t>
      </w:r>
      <w:r w:rsidRPr="002B74FA" w:rsidR="0006154F">
        <w:t>. без замечаний</w:t>
      </w:r>
      <w:r w:rsidR="0006154F">
        <w:t>. Процессуальные действия зафиксированы на видео, диск с видеозаписью приобщен к материалам дела</w:t>
      </w:r>
      <w:r w:rsidRPr="00D01394">
        <w:t>;</w:t>
      </w:r>
    </w:p>
    <w:p w:rsidR="003C1434" w:rsidRPr="00D01394" w:rsidP="003C1434">
      <w:pPr>
        <w:pStyle w:val="NoSpacing"/>
        <w:ind w:firstLine="567"/>
        <w:jc w:val="both"/>
      </w:pPr>
      <w:r w:rsidRPr="00D01394">
        <w:t xml:space="preserve">протокол </w:t>
      </w:r>
      <w:r>
        <w:rPr>
          <w:color w:val="FF0000"/>
        </w:rPr>
        <w:t xml:space="preserve">86 НП № </w:t>
      </w:r>
      <w:r w:rsidR="0006154F">
        <w:rPr>
          <w:color w:val="FF0000"/>
        </w:rPr>
        <w:t>047076 от 03.10</w:t>
      </w:r>
      <w:r>
        <w:rPr>
          <w:color w:val="FF0000"/>
        </w:rPr>
        <w:t>.2025</w:t>
      </w:r>
      <w:r w:rsidRPr="00282020">
        <w:rPr>
          <w:color w:val="FF0000"/>
        </w:rPr>
        <w:t xml:space="preserve"> </w:t>
      </w:r>
      <w:r w:rsidRPr="00D01394">
        <w:t xml:space="preserve">о направлении на медицинское освидетельствование, согласно которому </w:t>
      </w:r>
      <w:r w:rsidR="0006154F">
        <w:rPr>
          <w:color w:val="FF0000"/>
        </w:rPr>
        <w:t>Кожин А.А</w:t>
      </w:r>
      <w:r w:rsidRPr="00D01394">
        <w:t xml:space="preserve">., </w:t>
      </w:r>
      <w:r w:rsidR="0006154F">
        <w:rPr>
          <w:color w:val="FF0000"/>
        </w:rPr>
        <w:t>03.10</w:t>
      </w:r>
      <w:r>
        <w:rPr>
          <w:color w:val="FF0000"/>
        </w:rPr>
        <w:t>.2025</w:t>
      </w:r>
      <w:r w:rsidRPr="00282020">
        <w:rPr>
          <w:color w:val="FF0000"/>
        </w:rPr>
        <w:t xml:space="preserve"> </w:t>
      </w:r>
      <w:r w:rsidRPr="00D01394">
        <w:t xml:space="preserve">в </w:t>
      </w:r>
      <w:r w:rsidR="0006154F">
        <w:rPr>
          <w:color w:val="FF0000"/>
        </w:rPr>
        <w:t>20</w:t>
      </w:r>
      <w:r>
        <w:rPr>
          <w:color w:val="FF0000"/>
        </w:rPr>
        <w:t xml:space="preserve"> час. </w:t>
      </w:r>
      <w:r w:rsidR="0006154F">
        <w:rPr>
          <w:color w:val="FF0000"/>
        </w:rPr>
        <w:t>53</w:t>
      </w:r>
      <w:r>
        <w:rPr>
          <w:color w:val="FF0000"/>
        </w:rPr>
        <w:t xml:space="preserve"> мин.</w:t>
      </w:r>
      <w:r w:rsidRPr="00282020">
        <w:rPr>
          <w:color w:val="FF0000"/>
        </w:rPr>
        <w:t xml:space="preserve"> </w:t>
      </w:r>
      <w:r w:rsidRPr="00D01394">
        <w:t>отказал</w:t>
      </w:r>
      <w:r>
        <w:t>ся</w:t>
      </w:r>
      <w:r w:rsidRPr="00D01394">
        <w:t xml:space="preserve"> пройти медицинское освидете</w:t>
      </w:r>
      <w:r w:rsidRPr="00D01394">
        <w:t xml:space="preserve">льствование и согласно которому основанием для направления на медицинское освидетельствование </w:t>
      </w:r>
      <w:r w:rsidR="0006154F">
        <w:t xml:space="preserve">явилось </w:t>
      </w:r>
      <w:r w:rsidRPr="00C53B7C" w:rsidR="0006154F">
        <w:t>наличие достоверных оснований полагать что водитель транспортного средства находится в состоянии опьянения</w:t>
      </w:r>
      <w:r w:rsidRPr="00D01394">
        <w:t>, о чем в протоколе имеется соответствующая отме</w:t>
      </w:r>
      <w:r w:rsidRPr="00D01394">
        <w:t>тка сотрудника полиции, процессуальные действия зафиксированы на видео, диск с видеозапи</w:t>
      </w:r>
      <w:r>
        <w:t>сью приобщен к материалам дела;</w:t>
      </w:r>
    </w:p>
    <w:p w:rsidR="003C1434" w:rsidRPr="00D01394" w:rsidP="003C1434">
      <w:pPr>
        <w:pStyle w:val="NoSpacing"/>
        <w:ind w:firstLine="567"/>
        <w:jc w:val="both"/>
      </w:pPr>
      <w:r>
        <w:t xml:space="preserve">протокол </w:t>
      </w:r>
      <w:r w:rsidRPr="00F93F9F">
        <w:rPr>
          <w:color w:val="FF0000"/>
        </w:rPr>
        <w:t xml:space="preserve">86 </w:t>
      </w:r>
      <w:r w:rsidR="00FE1041">
        <w:rPr>
          <w:color w:val="FF0000"/>
        </w:rPr>
        <w:t>ФУ 003487 от 03.10</w:t>
      </w:r>
      <w:r w:rsidRPr="00F93F9F">
        <w:rPr>
          <w:color w:val="FF0000"/>
        </w:rPr>
        <w:t xml:space="preserve">.2025 </w:t>
      </w:r>
      <w:r>
        <w:t>о задержании ТС «</w:t>
      </w:r>
      <w:r>
        <w:rPr>
          <w:color w:val="FF0000"/>
        </w:rPr>
        <w:t>*</w:t>
      </w:r>
      <w:r w:rsidR="00FE1041"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>;</w:t>
      </w:r>
    </w:p>
    <w:p w:rsidR="003C1434" w:rsidP="003C1434">
      <w:pPr>
        <w:pStyle w:val="NoSpacing"/>
        <w:ind w:firstLine="567"/>
        <w:jc w:val="both"/>
        <w:rPr>
          <w:lang w:eastAsia="ru-RU"/>
        </w:rPr>
      </w:pPr>
      <w:r>
        <w:rPr>
          <w:bCs/>
        </w:rPr>
        <w:t xml:space="preserve">рапорт </w:t>
      </w:r>
      <w:r w:rsidR="00B71AF2">
        <w:rPr>
          <w:bCs/>
        </w:rPr>
        <w:t xml:space="preserve">ст. ИДПС </w:t>
      </w:r>
      <w:r w:rsidR="00FE1041">
        <w:rPr>
          <w:bCs/>
        </w:rPr>
        <w:t xml:space="preserve">ОВ ДПС </w:t>
      </w:r>
      <w:r w:rsidR="00B71AF2">
        <w:rPr>
          <w:bCs/>
        </w:rPr>
        <w:t xml:space="preserve">ГИБДД </w:t>
      </w:r>
      <w:r w:rsidR="00FE1041">
        <w:rPr>
          <w:bCs/>
        </w:rPr>
        <w:t>О</w:t>
      </w:r>
      <w:r w:rsidR="00B71AF2">
        <w:rPr>
          <w:bCs/>
        </w:rPr>
        <w:t xml:space="preserve">МВД России по г. </w:t>
      </w:r>
      <w:r w:rsidR="00FE1041">
        <w:rPr>
          <w:bCs/>
        </w:rPr>
        <w:t>Нефтеюганску</w:t>
      </w:r>
      <w:r>
        <w:rPr>
          <w:bCs/>
        </w:rPr>
        <w:t xml:space="preserve"> </w:t>
      </w:r>
      <w:r>
        <w:t>об обстоятельствах выявления правонарушения и оформления административного материала в отношении</w:t>
      </w:r>
      <w:r>
        <w:rPr>
          <w:color w:val="FF0000"/>
        </w:rPr>
        <w:t xml:space="preserve"> </w:t>
      </w:r>
      <w:r w:rsidR="00FE1041">
        <w:rPr>
          <w:color w:val="FF0000"/>
        </w:rPr>
        <w:t>Кожина А.А</w:t>
      </w:r>
      <w:r>
        <w:t xml:space="preserve">.; </w:t>
      </w:r>
    </w:p>
    <w:p w:rsidR="003C1434" w:rsidP="003C1434">
      <w:pPr>
        <w:tabs>
          <w:tab w:val="left" w:pos="2730"/>
          <w:tab w:val="left" w:pos="4820"/>
        </w:tabs>
        <w:ind w:firstLine="567"/>
        <w:jc w:val="both"/>
      </w:pPr>
      <w:r>
        <w:t xml:space="preserve">справку, согласно которой </w:t>
      </w:r>
      <w:r w:rsidR="00FE1041">
        <w:rPr>
          <w:color w:val="FF0000"/>
        </w:rPr>
        <w:t>Кожин А.А</w:t>
      </w:r>
      <w:r>
        <w:t xml:space="preserve">. за управление транспортным средством в состоянии опьянения (12.8 ч. 1,3 Кодекса РФ об АП), отказ от прохождения медицинского освидетельствования (12.26 ч. 1,2 Кодекса РФ об АП), к уголовной ответственности ст. 264.1 УК РФ и частей 2,4,6 ст. 264 УК РФ до </w:t>
      </w:r>
      <w:r w:rsidR="00FE1041">
        <w:rPr>
          <w:color w:val="FF0000"/>
        </w:rPr>
        <w:t>03.10</w:t>
      </w:r>
      <w:r>
        <w:rPr>
          <w:color w:val="FF0000"/>
        </w:rPr>
        <w:t>.2025</w:t>
      </w:r>
      <w:r w:rsidRPr="003C1434">
        <w:rPr>
          <w:color w:val="FF0000"/>
        </w:rPr>
        <w:t xml:space="preserve"> </w:t>
      </w:r>
      <w:r>
        <w:t>не привлекался;</w:t>
      </w:r>
    </w:p>
    <w:p w:rsidR="003C1434" w:rsidP="003C1434">
      <w:pPr>
        <w:pStyle w:val="NoSpacing"/>
        <w:ind w:firstLine="567"/>
        <w:jc w:val="both"/>
      </w:pPr>
      <w:r>
        <w:t>карточку операции с ВУ;</w:t>
      </w:r>
    </w:p>
    <w:p w:rsidR="003C1434" w:rsidP="003C1434">
      <w:pPr>
        <w:pStyle w:val="NoSpacing"/>
        <w:ind w:firstLine="567"/>
        <w:jc w:val="both"/>
      </w:pPr>
      <w:r>
        <w:t>сведения об административных правонарушения</w:t>
      </w:r>
      <w:r w:rsidR="00B71AF2">
        <w:t>х</w:t>
      </w:r>
      <w:r>
        <w:t>;</w:t>
      </w:r>
    </w:p>
    <w:p w:rsidR="00FE1041" w:rsidRPr="00282020" w:rsidP="003C1434">
      <w:pPr>
        <w:pStyle w:val="NoSpacing"/>
        <w:ind w:firstLine="567"/>
        <w:jc w:val="both"/>
      </w:pPr>
      <w:r>
        <w:t>копию приказа;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видеозапись события, указанного в протоколе, с диска DVD, на которой зафиксировано как </w:t>
      </w:r>
      <w:r w:rsidR="00FE1041">
        <w:rPr>
          <w:color w:val="FF0000"/>
        </w:rPr>
        <w:t>Кожин А.А</w:t>
      </w:r>
      <w:r w:rsidRPr="00D01394">
        <w:rPr>
          <w:lang w:eastAsia="ru-RU"/>
        </w:rPr>
        <w:t xml:space="preserve">. управлял автомобилем </w:t>
      </w:r>
      <w:r w:rsidRPr="00D01394">
        <w:t>«</w:t>
      </w:r>
      <w:r>
        <w:rPr>
          <w:color w:val="FF0000"/>
        </w:rPr>
        <w:t>*</w:t>
      </w:r>
      <w:r w:rsidR="00FE1041">
        <w:t xml:space="preserve">» государственный регистрационный знак </w:t>
      </w:r>
      <w:r>
        <w:rPr>
          <w:color w:val="FF0000"/>
        </w:rPr>
        <w:t>*</w:t>
      </w:r>
      <w:r w:rsidRPr="00D01394">
        <w:rPr>
          <w:lang w:eastAsia="ru-RU"/>
        </w:rPr>
        <w:t xml:space="preserve">, был отстранен от управления транспортным средством, после чего сотрудниками ДПС, </w:t>
      </w:r>
      <w:r w:rsidR="00FE1041">
        <w:rPr>
          <w:color w:val="FF0000"/>
        </w:rPr>
        <w:t>Кожину А.А</w:t>
      </w:r>
      <w:r w:rsidRPr="00D01394">
        <w:rPr>
          <w:lang w:eastAsia="ru-RU"/>
        </w:rPr>
        <w:t>. было предложено пройти освидетельствование на состояние алкогольного опьянения с помощью технического средства измерения, от п</w:t>
      </w:r>
      <w:r w:rsidRPr="00D01394">
        <w:rPr>
          <w:lang w:eastAsia="ru-RU"/>
        </w:rPr>
        <w:t xml:space="preserve">рохождения освидетельствования </w:t>
      </w:r>
      <w:r w:rsidR="00FE1041">
        <w:rPr>
          <w:color w:val="FF0000"/>
        </w:rPr>
        <w:t>Кожин А.А</w:t>
      </w:r>
      <w:r w:rsidRPr="00D01394">
        <w:rPr>
          <w:lang w:eastAsia="ru-RU"/>
        </w:rPr>
        <w:t>. отказал</w:t>
      </w:r>
      <w:r w:rsidR="00AB112A">
        <w:rPr>
          <w:lang w:eastAsia="ru-RU"/>
        </w:rPr>
        <w:t>ся</w:t>
      </w:r>
      <w:r w:rsidRPr="00D01394">
        <w:rPr>
          <w:lang w:eastAsia="ru-RU"/>
        </w:rPr>
        <w:t xml:space="preserve">. После чего, </w:t>
      </w:r>
      <w:r w:rsidR="00FE1041">
        <w:rPr>
          <w:color w:val="FF0000"/>
        </w:rPr>
        <w:t>Кожину А.А</w:t>
      </w:r>
      <w:r w:rsidRPr="00D01394">
        <w:rPr>
          <w:lang w:eastAsia="ru-RU"/>
        </w:rPr>
        <w:t xml:space="preserve">. было предложено пройти </w:t>
      </w:r>
      <w:r w:rsidR="00B71AF2">
        <w:rPr>
          <w:lang w:eastAsia="ru-RU"/>
        </w:rPr>
        <w:t xml:space="preserve">медицинское </w:t>
      </w:r>
      <w:r w:rsidRPr="00D01394">
        <w:rPr>
          <w:lang w:eastAsia="ru-RU"/>
        </w:rPr>
        <w:t>освидетельствование н</w:t>
      </w:r>
      <w:r w:rsidR="00BF5773">
        <w:rPr>
          <w:lang w:eastAsia="ru-RU"/>
        </w:rPr>
        <w:t>а состояние опьянения в БУ ХМАО-</w:t>
      </w:r>
      <w:r w:rsidRPr="00D01394">
        <w:rPr>
          <w:lang w:eastAsia="ru-RU"/>
        </w:rPr>
        <w:t xml:space="preserve">Югры «Нижневартовская психоневрологическая больница», на что </w:t>
      </w:r>
      <w:r w:rsidR="00AB112A">
        <w:rPr>
          <w:lang w:eastAsia="ru-RU"/>
        </w:rPr>
        <w:t>он</w:t>
      </w:r>
      <w:r w:rsidRPr="00D01394">
        <w:rPr>
          <w:lang w:eastAsia="ru-RU"/>
        </w:rPr>
        <w:t xml:space="preserve"> ответил отказом. Процессуал</w:t>
      </w:r>
      <w:r w:rsidRPr="00D01394">
        <w:rPr>
          <w:lang w:eastAsia="ru-RU"/>
        </w:rPr>
        <w:t xml:space="preserve">ьные права, предусмотренные ст. 25.1 Кодекса РФ об АП, а также возможность не свидетельствовать против себя (ст. 51 Конституции РФ) </w:t>
      </w:r>
      <w:r w:rsidR="00FE1041">
        <w:rPr>
          <w:color w:val="FF0000"/>
        </w:rPr>
        <w:t>Кожину А.А</w:t>
      </w:r>
      <w:r w:rsidRPr="00D01394">
        <w:rPr>
          <w:lang w:eastAsia="ru-RU"/>
        </w:rPr>
        <w:t>. разъяснены</w:t>
      </w:r>
      <w:r w:rsidR="00BF5773">
        <w:rPr>
          <w:lang w:eastAsia="ru-RU"/>
        </w:rPr>
        <w:t xml:space="preserve"> -</w:t>
      </w:r>
      <w:r w:rsidRPr="00D01394">
        <w:rPr>
          <w:lang w:eastAsia="ru-RU"/>
        </w:rPr>
        <w:t xml:space="preserve"> приходит к следующему.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В соответствии с п. 2.3.2 Правил дорожного движения РФ водитель транспортног</w:t>
      </w:r>
      <w:r w:rsidRPr="00D01394">
        <w:rPr>
          <w:lang w:eastAsia="ru-RU"/>
        </w:rPr>
        <w:t xml:space="preserve">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</w:t>
      </w:r>
      <w:r w:rsidRPr="00D01394">
        <w:rPr>
          <w:lang w:eastAsia="ru-RU"/>
        </w:rPr>
        <w:t xml:space="preserve">медицинское освидетельствование на состояние опьянения. 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Часть 1 статьи 12.26 Кодекса РФ об АП предусматривает административную ответственность за невыполнение водителем транспортного средства законного </w:t>
      </w:r>
      <w:hyperlink r:id="rId4" w:history="1">
        <w:r w:rsidRPr="00D01394">
          <w:rPr>
            <w:lang w:eastAsia="ru-RU"/>
          </w:rPr>
          <w:t>требования</w:t>
        </w:r>
      </w:hyperlink>
      <w:r w:rsidRPr="00D01394">
        <w:rPr>
          <w:lang w:eastAsia="ru-RU"/>
        </w:rPr>
        <w:t xml:space="preserve"> уполномоченного </w:t>
      </w:r>
      <w:hyperlink r:id="rId5" w:history="1">
        <w:r w:rsidRPr="00D01394">
          <w:rPr>
            <w:lang w:eastAsia="ru-RU"/>
          </w:rPr>
          <w:t>должностного лица</w:t>
        </w:r>
      </w:hyperlink>
      <w:r w:rsidRPr="00D01394">
        <w:rPr>
          <w:lang w:eastAsia="ru-RU"/>
        </w:rPr>
        <w:t xml:space="preserve"> о прохождении </w:t>
      </w:r>
      <w:hyperlink r:id="rId6" w:history="1">
        <w:r w:rsidRPr="00D01394">
          <w:rPr>
            <w:lang w:eastAsia="ru-RU"/>
          </w:rPr>
          <w:t>медицинского освидетельствования</w:t>
        </w:r>
      </w:hyperlink>
      <w:r w:rsidRPr="00D01394">
        <w:rPr>
          <w:lang w:eastAsia="ru-RU"/>
        </w:rPr>
        <w:t xml:space="preserve"> на состояние опьянения, если такие действия (бездействие) не содержат </w:t>
      </w:r>
      <w:hyperlink r:id="rId7" w:history="1">
        <w:r w:rsidRPr="00D01394">
          <w:rPr>
            <w:lang w:eastAsia="ru-RU"/>
          </w:rPr>
          <w:t>уголовно наказуемого</w:t>
        </w:r>
      </w:hyperlink>
      <w:r w:rsidRPr="00D01394">
        <w:rPr>
          <w:lang w:eastAsia="ru-RU"/>
        </w:rPr>
        <w:t xml:space="preserve"> деяния.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В силу абзаца 8 </w:t>
      </w:r>
      <w:hyperlink r:id="rId8" w:history="1">
        <w:r w:rsidRPr="00D01394">
          <w:rPr>
            <w:lang w:eastAsia="ru-RU"/>
          </w:rPr>
          <w:t>пункта 11</w:t>
        </w:r>
      </w:hyperlink>
      <w:r w:rsidRPr="00D01394">
        <w:rPr>
          <w:lang w:eastAsia="ru-RU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9" w:history="1">
        <w:r w:rsidRPr="00D01394">
          <w:rPr>
            <w:lang w:eastAsia="ru-RU"/>
          </w:rPr>
          <w:t>главой 12</w:t>
        </w:r>
      </w:hyperlink>
      <w:r w:rsidRPr="00D01394">
        <w:rPr>
          <w:lang w:eastAsia="ru-RU"/>
        </w:rPr>
        <w:t xml:space="preserve">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</w:t>
      </w:r>
      <w:r w:rsidRPr="00D01394">
        <w:rPr>
          <w:lang w:eastAsia="ru-RU"/>
        </w:rPr>
        <w:t xml:space="preserve">административного правонарушения, предусмотренного </w:t>
      </w:r>
      <w:hyperlink r:id="rId10" w:history="1">
        <w:r w:rsidRPr="00D01394">
          <w:rPr>
            <w:lang w:eastAsia="ru-RU"/>
          </w:rPr>
          <w:t>статьей 12.26</w:t>
        </w:r>
      </w:hyperlink>
      <w:r w:rsidRPr="00D01394">
        <w:rPr>
          <w:lang w:eastAsia="ru-RU"/>
        </w:rPr>
        <w:t xml:space="preserve"> </w:t>
      </w:r>
      <w:r w:rsidR="00BF5773">
        <w:rPr>
          <w:lang w:eastAsia="ru-RU"/>
        </w:rPr>
        <w:t>Кодекса РФ об АП</w:t>
      </w:r>
      <w:r w:rsidRPr="00D01394">
        <w:rPr>
          <w:lang w:eastAsia="ru-RU"/>
        </w:rPr>
        <w:t>, и может выражаться как в форме действий, так и в форме бездействия, свидетельствующих о том, что водитель не намерен проходить указ</w:t>
      </w:r>
      <w:r w:rsidRPr="00D01394">
        <w:rPr>
          <w:lang w:eastAsia="ru-RU"/>
        </w:rPr>
        <w:t>анное освидетельствование.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</w:t>
      </w:r>
      <w:r w:rsidRPr="00D01394">
        <w:rPr>
          <w:lang w:eastAsia="ru-RU"/>
        </w:rPr>
        <w:t>вном правонарушении.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Согласно </w:t>
      </w:r>
      <w:hyperlink r:id="rId11" w:history="1">
        <w:r w:rsidRPr="00D01394">
          <w:rPr>
            <w:lang w:eastAsia="ru-RU"/>
          </w:rPr>
          <w:t>ч. 1.1 ст. 27.12</w:t>
        </w:r>
      </w:hyperlink>
      <w:r w:rsidRPr="00D01394">
        <w:rPr>
          <w:lang w:eastAsia="ru-RU"/>
        </w:rPr>
        <w:t xml:space="preserve"> Кодекса РФ об АП лицо, которое управляет транспортным средством соответствующего вида и в отношении которого имеются достаточные основания полагать, что это лицо н</w:t>
      </w:r>
      <w:r w:rsidRPr="00D01394">
        <w:rPr>
          <w:lang w:eastAsia="ru-RU"/>
        </w:rPr>
        <w:t>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</w:t>
      </w:r>
      <w:r w:rsidRPr="00D01394">
        <w:rPr>
          <w:lang w:eastAsia="ru-RU"/>
        </w:rPr>
        <w:t xml:space="preserve">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</w:t>
      </w:r>
      <w:r w:rsidRPr="00D01394">
        <w:rPr>
          <w:lang w:eastAsia="ru-RU"/>
        </w:rPr>
        <w:t>инское освидетельствование на состояние опьянения.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Освидетельствование на состояние алкогольного опьянения и оформления его результатов, направление на медицинское освидетельствование на состояние опьянения осуществляются в порядке, установленном Постановл</w:t>
      </w:r>
      <w:r w:rsidRPr="00D01394">
        <w:rPr>
          <w:lang w:eastAsia="ru-RU"/>
        </w:rPr>
        <w:t>ением Правительства Российской Федерации от 21 октября 2022 г. N 1882.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</w:t>
      </w:r>
      <w:r w:rsidRPr="00D01394">
        <w:rPr>
          <w:lang w:eastAsia="ru-RU"/>
        </w:rPr>
        <w:t>ержденных постановлением Правительства Российской Федерации от 21 октября 2022 г. N 1882 (далее - Правила),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</w:t>
      </w:r>
      <w:r w:rsidRPr="00D01394">
        <w:rPr>
          <w:lang w:eastAsia="ru-RU"/>
        </w:rPr>
        <w:t>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</w:t>
      </w:r>
      <w:r w:rsidRPr="00D01394">
        <w:rPr>
          <w:lang w:eastAsia="ru-RU"/>
        </w:rPr>
        <w:t>льном результате освидетельствования на состояние алкогольного опьянения.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Как следует из материалов дела, основанием для направления на медицинское освидетельствование </w:t>
      </w:r>
      <w:r w:rsidR="00FE1041">
        <w:rPr>
          <w:color w:val="FF0000"/>
        </w:rPr>
        <w:t>Кожина А.А</w:t>
      </w:r>
      <w:r w:rsidRPr="00D01394">
        <w:rPr>
          <w:lang w:eastAsia="ru-RU"/>
        </w:rPr>
        <w:t>. явил</w:t>
      </w:r>
      <w:r w:rsidR="00FE1041">
        <w:rPr>
          <w:lang w:eastAsia="ru-RU"/>
        </w:rPr>
        <w:t xml:space="preserve">ось </w:t>
      </w:r>
      <w:r w:rsidRPr="00D01394">
        <w:rPr>
          <w:lang w:eastAsia="ru-RU"/>
        </w:rPr>
        <w:t>отказ от прохождения освидетельствования на состояние алкогольного о</w:t>
      </w:r>
      <w:r w:rsidRPr="00D01394">
        <w:rPr>
          <w:lang w:eastAsia="ru-RU"/>
        </w:rPr>
        <w:t>пьянения.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Поскольку </w:t>
      </w:r>
      <w:r w:rsidR="002B74FA">
        <w:rPr>
          <w:color w:val="FF0000"/>
        </w:rPr>
        <w:t>Кожин А.А</w:t>
      </w:r>
      <w:r w:rsidRPr="00D01394">
        <w:rPr>
          <w:lang w:eastAsia="ru-RU"/>
        </w:rPr>
        <w:t>. отказал</w:t>
      </w:r>
      <w:r w:rsidR="00AB112A">
        <w:rPr>
          <w:lang w:eastAsia="ru-RU"/>
        </w:rPr>
        <w:t>ся</w:t>
      </w:r>
      <w:r w:rsidRPr="00D01394">
        <w:rPr>
          <w:lang w:eastAsia="ru-RU"/>
        </w:rPr>
        <w:t xml:space="preserve"> от прохождения освидетельствования</w:t>
      </w:r>
      <w:r w:rsidRPr="00B71AF2" w:rsidR="00B71AF2">
        <w:rPr>
          <w:lang w:eastAsia="ru-RU"/>
        </w:rPr>
        <w:t xml:space="preserve"> </w:t>
      </w:r>
      <w:r w:rsidRPr="00D01394" w:rsidR="00B71AF2">
        <w:rPr>
          <w:lang w:eastAsia="ru-RU"/>
        </w:rPr>
        <w:t>на состояние алкогольного опьянения</w:t>
      </w:r>
      <w:r w:rsidRPr="00D01394">
        <w:rPr>
          <w:lang w:eastAsia="ru-RU"/>
        </w:rPr>
        <w:t xml:space="preserve">, что зафиксировано на видео, то в соответствии с требованиями пункта 8 Правил </w:t>
      </w:r>
      <w:r w:rsidR="00AB112A">
        <w:rPr>
          <w:lang w:eastAsia="ru-RU"/>
        </w:rPr>
        <w:t>он</w:t>
      </w:r>
      <w:r w:rsidRPr="00D01394">
        <w:rPr>
          <w:lang w:eastAsia="ru-RU"/>
        </w:rPr>
        <w:t xml:space="preserve"> был направлен на медицинское освидетельствование на состояние о</w:t>
      </w:r>
      <w:r w:rsidRPr="00D01394">
        <w:rPr>
          <w:lang w:eastAsia="ru-RU"/>
        </w:rPr>
        <w:t xml:space="preserve">пьянения, что подтверждается протоколом о направлении на медицинское освидетельствование на состояние опьянения </w:t>
      </w:r>
      <w:r w:rsidR="002B74FA">
        <w:rPr>
          <w:color w:val="FF0000"/>
        </w:rPr>
        <w:t>86 НП № 047076 от 03.10</w:t>
      </w:r>
      <w:r w:rsidR="00BF5773">
        <w:rPr>
          <w:color w:val="FF0000"/>
        </w:rPr>
        <w:t>.2025</w:t>
      </w:r>
      <w:r w:rsidRPr="00D01394">
        <w:rPr>
          <w:lang w:eastAsia="ru-RU"/>
        </w:rPr>
        <w:t xml:space="preserve">, от прохождения которого </w:t>
      </w:r>
      <w:r w:rsidR="002B74FA">
        <w:rPr>
          <w:color w:val="FF0000"/>
        </w:rPr>
        <w:t>Кожин А.А</w:t>
      </w:r>
      <w:r w:rsidRPr="00D01394" w:rsidR="00B6621F">
        <w:rPr>
          <w:lang w:eastAsia="ru-RU"/>
        </w:rPr>
        <w:t>.</w:t>
      </w:r>
      <w:r w:rsidRPr="00D01394">
        <w:rPr>
          <w:lang w:eastAsia="ru-RU"/>
        </w:rPr>
        <w:t xml:space="preserve"> отказал</w:t>
      </w:r>
      <w:r w:rsidR="00AB112A">
        <w:rPr>
          <w:lang w:eastAsia="ru-RU"/>
        </w:rPr>
        <w:t>ся</w:t>
      </w:r>
      <w:r w:rsidRPr="00D01394">
        <w:rPr>
          <w:lang w:eastAsia="ru-RU"/>
        </w:rPr>
        <w:t>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Невыполнение законного требования сотрудника полиции, отказ от прохо</w:t>
      </w:r>
      <w:r w:rsidRPr="00D01394">
        <w:rPr>
          <w:lang w:eastAsia="ru-RU"/>
        </w:rPr>
        <w:t>ждения медицинского освидетельствования на состояние опьянения, представляет собой оконченное административное правонарушение.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В соответствии с ч. 2 ст. 27.12, ч. 6 ст. 25.7 Кодекса РФ об АП в материалы дела представлена видеозапись, при исследовании котор</w:t>
      </w:r>
      <w:r w:rsidRPr="00D01394">
        <w:rPr>
          <w:lang w:eastAsia="ru-RU"/>
        </w:rPr>
        <w:t>ой мировым судьей было установлено, что процессуальный порядок сбора и закрепления доказательств, в том числе Правила освидетельствования на состояние алкогольного опьянения и оформления его результатов, направления на медицинское освидетельствование на со</w:t>
      </w:r>
      <w:r w:rsidRPr="00D01394">
        <w:rPr>
          <w:lang w:eastAsia="ru-RU"/>
        </w:rPr>
        <w:t>стояние опьянения, утвержденных постановлением Правительства Российской Федерации от 21 октября 2022 г. N 1882, должностными лицами административного органа не нарушены.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Оценивая доказательства в их совокупности, мировой судья считает, что виновность </w:t>
      </w:r>
      <w:r w:rsidR="002B74FA">
        <w:rPr>
          <w:color w:val="FF0000"/>
        </w:rPr>
        <w:t>Кожина А.А</w:t>
      </w:r>
      <w:r w:rsidRPr="00D01394" w:rsidR="00B6621F">
        <w:rPr>
          <w:lang w:eastAsia="ru-RU"/>
        </w:rPr>
        <w:t>.</w:t>
      </w:r>
      <w:r w:rsidRPr="00D01394">
        <w:rPr>
          <w:lang w:eastAsia="ru-RU"/>
        </w:rPr>
        <w:t xml:space="preserve"> в совершении административного правонарушения, предусмотренного ч. 1 ст. 12.26 Кодекса РФ об АП,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</w:t>
      </w:r>
      <w:r w:rsidRPr="00D01394">
        <w:rPr>
          <w:lang w:eastAsia="ru-RU"/>
        </w:rPr>
        <w:t xml:space="preserve">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Таким образом, </w:t>
      </w:r>
      <w:r w:rsidR="002B74FA">
        <w:rPr>
          <w:color w:val="FF0000"/>
        </w:rPr>
        <w:t>Кожин А.А</w:t>
      </w:r>
      <w:r w:rsidRPr="00D01394" w:rsidR="00B6621F">
        <w:rPr>
          <w:lang w:eastAsia="ru-RU"/>
        </w:rPr>
        <w:t>.</w:t>
      </w:r>
      <w:r w:rsidRPr="00D01394">
        <w:rPr>
          <w:lang w:eastAsia="ru-RU"/>
        </w:rPr>
        <w:t xml:space="preserve"> не выполнил законное требование уполномоченного должностного лица о прохожд</w:t>
      </w:r>
      <w:r w:rsidRPr="00D01394">
        <w:rPr>
          <w:lang w:eastAsia="ru-RU"/>
        </w:rPr>
        <w:t>ении медицинского освидетельствования на состояние опьянения, если такие действия (бездействие) не содержат уголовно наказуемого деяния, то есть совершил</w:t>
      </w:r>
      <w:r w:rsidR="00BF5773">
        <w:rPr>
          <w:lang w:eastAsia="ru-RU"/>
        </w:rPr>
        <w:t>а</w:t>
      </w:r>
      <w:r w:rsidRPr="00D01394">
        <w:rPr>
          <w:lang w:eastAsia="ru-RU"/>
        </w:rPr>
        <w:t xml:space="preserve"> административное правонарушение, предусмотренное </w:t>
      </w:r>
      <w:hyperlink r:id="rId12" w:history="1">
        <w:r w:rsidRPr="00D01394">
          <w:rPr>
            <w:lang w:eastAsia="ru-RU"/>
          </w:rPr>
          <w:t>ч. 1 ст.</w:t>
        </w:r>
        <w:r w:rsidRPr="00D01394">
          <w:rPr>
            <w:lang w:eastAsia="ru-RU"/>
          </w:rPr>
          <w:t xml:space="preserve"> 12.26</w:t>
        </w:r>
      </w:hyperlink>
      <w:r w:rsidRPr="00D01394">
        <w:rPr>
          <w:lang w:eastAsia="ru-RU"/>
        </w:rPr>
        <w:t xml:space="preserve"> Кодекса РФ об АП.</w:t>
      </w:r>
    </w:p>
    <w:p w:rsidR="00247E8B" w:rsidRPr="00D01394" w:rsidP="00D01394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AB112A">
        <w:rPr>
          <w:lang w:eastAsia="ru-RU"/>
        </w:rPr>
        <w:t>го</w:t>
      </w:r>
      <w:r w:rsidRPr="00D01394">
        <w:rPr>
          <w:lang w:eastAsia="ru-RU"/>
        </w:rPr>
        <w:t>, отсутствие смягчающих и отягчающих административную ответственность обстоятельств, и приходит к выводу, чт</w:t>
      </w:r>
      <w:r w:rsidRPr="00D01394">
        <w:rPr>
          <w:lang w:eastAsia="ru-RU"/>
        </w:rPr>
        <w:t xml:space="preserve">о наказание необходимо назначить в виде административного штрафа в размере </w:t>
      </w:r>
      <w:r w:rsidRPr="00BF5773">
        <w:rPr>
          <w:color w:val="FF0000"/>
          <w:lang w:eastAsia="ru-RU"/>
        </w:rPr>
        <w:t xml:space="preserve">сорока пяти тысяч </w:t>
      </w:r>
      <w:r w:rsidRPr="00D01394">
        <w:rPr>
          <w:lang w:eastAsia="ru-RU"/>
        </w:rPr>
        <w:t>рублей с лишением права управления транспортными средствами на срок 1 год 6 месяцев.</w:t>
      </w:r>
    </w:p>
    <w:p w:rsidR="00D57F2C" w:rsidP="00D01394">
      <w:pPr>
        <w:pStyle w:val="NoSpacing"/>
        <w:ind w:firstLine="567"/>
        <w:jc w:val="both"/>
      </w:pPr>
      <w:r w:rsidRPr="00D01394">
        <w:t>Руководствуясь ст. ст. 23.1, 29.9, 32.7 Кодекса РФ об АП, мировой судья</w:t>
      </w:r>
      <w:r w:rsidR="00BF5773">
        <w:t>,</w:t>
      </w:r>
    </w:p>
    <w:p w:rsidR="00C53B7C" w:rsidP="00D01394">
      <w:pPr>
        <w:pStyle w:val="NoSpacing"/>
        <w:ind w:firstLine="567"/>
        <w:jc w:val="both"/>
      </w:pPr>
    </w:p>
    <w:p w:rsidR="00BF5773" w:rsidRPr="00D01394" w:rsidP="00BF5773">
      <w:pPr>
        <w:pStyle w:val="NoSpacing"/>
        <w:jc w:val="center"/>
      </w:pPr>
      <w:r>
        <w:t>ПОСТ</w:t>
      </w:r>
      <w:r>
        <w:t>АНОВИЛ:</w:t>
      </w:r>
    </w:p>
    <w:p w:rsidR="007064F8" w:rsidRPr="00D01394" w:rsidP="00D01394">
      <w:pPr>
        <w:pStyle w:val="NoSpacing"/>
        <w:jc w:val="both"/>
      </w:pPr>
    </w:p>
    <w:p w:rsidR="00D57F2C" w:rsidRPr="00D01394" w:rsidP="00BF5773">
      <w:pPr>
        <w:pStyle w:val="NoSpacing"/>
        <w:ind w:firstLine="567"/>
        <w:jc w:val="both"/>
      </w:pPr>
      <w:r>
        <w:rPr>
          <w:color w:val="FF0000"/>
        </w:rPr>
        <w:t xml:space="preserve">Кожина Алексея Александровича </w:t>
      </w:r>
      <w:r w:rsidRPr="00BF5773" w:rsidR="00BF5773">
        <w:t xml:space="preserve">признать </w:t>
      </w:r>
      <w:r w:rsidRPr="00D01394">
        <w:t>виновн</w:t>
      </w:r>
      <w:r w:rsidR="00AB112A">
        <w:t>ым</w:t>
      </w:r>
      <w:r w:rsidRPr="00D01394">
        <w:t xml:space="preserve"> в совершении административного правонарушения, предусмотренного ч.</w:t>
      </w:r>
      <w:r w:rsidR="00BF5773">
        <w:t xml:space="preserve"> </w:t>
      </w:r>
      <w:r w:rsidRPr="00D01394">
        <w:t>1 ст.</w:t>
      </w:r>
      <w:r w:rsidR="00BF5773">
        <w:t xml:space="preserve"> </w:t>
      </w:r>
      <w:r w:rsidRPr="00D01394">
        <w:t xml:space="preserve">12.26 Кодекса РФ об АП и назначить административное наказание в </w:t>
      </w:r>
      <w:r w:rsidRPr="00D01394">
        <w:rPr>
          <w:lang w:eastAsia="ru-RU"/>
        </w:rPr>
        <w:t xml:space="preserve">виде административного штрафа в размере </w:t>
      </w:r>
      <w:r w:rsidRPr="00BF5773">
        <w:rPr>
          <w:color w:val="FF0000"/>
          <w:lang w:eastAsia="ru-RU"/>
        </w:rPr>
        <w:t xml:space="preserve">45 000 </w:t>
      </w:r>
      <w:r w:rsidRPr="00D01394">
        <w:rPr>
          <w:lang w:eastAsia="ru-RU"/>
        </w:rPr>
        <w:t xml:space="preserve">(сорок пять </w:t>
      </w:r>
      <w:r w:rsidRPr="00D01394">
        <w:rPr>
          <w:lang w:eastAsia="ru-RU"/>
        </w:rPr>
        <w:t>тысяч) рублей с лишением права управления транспортными средствами на срок 1</w:t>
      </w:r>
      <w:r w:rsidR="00F93F9F">
        <w:rPr>
          <w:lang w:eastAsia="ru-RU"/>
        </w:rPr>
        <w:t xml:space="preserve"> </w:t>
      </w:r>
      <w:r w:rsidRPr="00D01394">
        <w:rPr>
          <w:lang w:eastAsia="ru-RU"/>
        </w:rPr>
        <w:t>(один) год 6 (шесть) месяцев</w:t>
      </w:r>
      <w:r w:rsidRPr="00D01394">
        <w:t xml:space="preserve">. </w:t>
      </w:r>
    </w:p>
    <w:p w:rsidR="00BF5773" w:rsidP="00BF5773">
      <w:pPr>
        <w:pStyle w:val="NoSpacing"/>
        <w:ind w:firstLine="567"/>
        <w:jc w:val="both"/>
        <w:rPr>
          <w:lang w:eastAsia="ru-RU"/>
        </w:rPr>
      </w:pPr>
      <w:r>
        <w:t>Штраф подлежит уплате в УФК по Ханты-Мансийскому автономному округу-Югре (УМВД России по ХМАО-Югре) КПП 860101001, ИНН 8601010390, ОКТМО 71875000, н</w:t>
      </w:r>
      <w:r>
        <w:t xml:space="preserve">омер счета получателя платежа 03100643000000018700 в ОКЦ № 8 УГУ Банка России//УФК по Ханты-Мансийскому автономному округу-Югре г. Ханты-Мансийск, БИК 007162163; кор/сч. 40102810245370000007, КБК 18811601123010001140, УИН </w:t>
      </w:r>
      <w:r>
        <w:rPr>
          <w:color w:val="FF0000"/>
        </w:rPr>
        <w:t>18810486250290009730</w:t>
      </w:r>
      <w:r>
        <w:t>.</w:t>
      </w:r>
    </w:p>
    <w:p w:rsidR="00D57F2C" w:rsidRPr="00BF5773" w:rsidP="00BF5773">
      <w:pPr>
        <w:pStyle w:val="NoSpacing"/>
        <w:ind w:firstLine="567"/>
        <w:jc w:val="both"/>
      </w:pPr>
      <w:r w:rsidRPr="00BF5773">
        <w:t>Администрати</w:t>
      </w:r>
      <w:r w:rsidRPr="00BF5773"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BF5773">
        <w:t xml:space="preserve">, предусмотренных </w:t>
      </w:r>
      <w:hyperlink r:id="rId13" w:anchor="sub_315" w:history="1">
        <w:r w:rsidRPr="00BF5773">
          <w:rPr>
            <w:rStyle w:val="Hyperlink"/>
            <w:color w:val="auto"/>
            <w:u w:val="none"/>
          </w:rPr>
          <w:t>ст. 31.5</w:t>
        </w:r>
      </w:hyperlink>
      <w:r w:rsidRPr="00BF5773">
        <w:t xml:space="preserve"> Кодекса РФ </w:t>
      </w:r>
      <w:r w:rsidRPr="00BF5773">
        <w:t>об АП.</w:t>
      </w:r>
    </w:p>
    <w:p w:rsidR="00D57F2C" w:rsidRPr="00D01394" w:rsidP="00BF5773">
      <w:pPr>
        <w:pStyle w:val="NoSpacing"/>
        <w:ind w:firstLine="567"/>
        <w:jc w:val="both"/>
        <w:rPr>
          <w:color w:val="000000"/>
          <w:spacing w:val="2"/>
        </w:rPr>
      </w:pPr>
      <w:r w:rsidRPr="00D01394">
        <w:rPr>
          <w:color w:val="000000"/>
          <w:spacing w:val="2"/>
        </w:rPr>
        <w:t>Неуплата административного штрафа в срок, предусмотренный ч.</w:t>
      </w:r>
      <w:r w:rsidR="00BF5773">
        <w:rPr>
          <w:color w:val="000000"/>
          <w:spacing w:val="2"/>
        </w:rPr>
        <w:t xml:space="preserve"> </w:t>
      </w:r>
      <w:r w:rsidRPr="00D01394">
        <w:rPr>
          <w:color w:val="000000"/>
          <w:spacing w:val="2"/>
        </w:rPr>
        <w:t xml:space="preserve">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D01394">
        <w:rPr>
          <w:color w:val="000000"/>
          <w:spacing w:val="2"/>
        </w:rPr>
        <w:t>административный арест на срок до пятнадцати суток, либо обязательные работы на срок до пятидесяти часов.</w:t>
      </w:r>
    </w:p>
    <w:p w:rsidR="00D57F2C" w:rsidRPr="00D01394" w:rsidP="00BF5773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</w:t>
      </w:r>
      <w:r w:rsidRPr="00D01394">
        <w:rPr>
          <w:lang w:eastAsia="ru-RU"/>
        </w:rPr>
        <w:t>пециального права, лицо, лишенное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D57F2C" w:rsidRPr="00D01394" w:rsidP="00BF5773">
      <w:pPr>
        <w:pStyle w:val="NoSpacing"/>
        <w:ind w:firstLine="567"/>
        <w:jc w:val="both"/>
        <w:rPr>
          <w:lang w:eastAsia="ru-RU"/>
        </w:rPr>
      </w:pPr>
      <w:r w:rsidRPr="00D01394">
        <w:rPr>
          <w:lang w:eastAsia="ru-RU"/>
        </w:rPr>
        <w:t xml:space="preserve">В случае уклонения лица, лишенного </w:t>
      </w:r>
      <w:r w:rsidRPr="00D01394">
        <w:rPr>
          <w:lang w:eastAsia="ru-RU"/>
        </w:rPr>
        <w:t>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</w:t>
      </w:r>
      <w:r w:rsidRPr="00D01394">
        <w:rPr>
          <w:lang w:eastAsia="ru-RU"/>
        </w:rPr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57F2C" w:rsidRPr="00D01394" w:rsidP="00BF5773">
      <w:pPr>
        <w:pStyle w:val="NoSpacing"/>
        <w:ind w:firstLine="567"/>
        <w:jc w:val="both"/>
        <w:rPr>
          <w:b/>
        </w:rPr>
      </w:pPr>
      <w:r w:rsidRPr="00D01394">
        <w:t>Возврат водительского удостоверения после утраты оснований прекращен</w:t>
      </w:r>
      <w:r w:rsidRPr="00D01394">
        <w:t>ия действия права на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</w:t>
      </w:r>
      <w:r w:rsidRPr="00D01394">
        <w:t xml:space="preserve"> Правил дорожного движения,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и частью 3 статьи 12.27 </w:t>
      </w:r>
      <w:r w:rsidR="00BF5773">
        <w:t>Кодекса РФ об АП</w:t>
      </w:r>
      <w:r w:rsidRPr="00D01394">
        <w:t>), также медицинского освиде</w:t>
      </w:r>
      <w:r w:rsidRPr="00D01394">
        <w:t xml:space="preserve">тельствования данного лица на наличие медицинских противопоказаний к управлению транспортным средством. </w:t>
      </w:r>
    </w:p>
    <w:p w:rsidR="00AB112A" w:rsidP="00AB112A">
      <w:pPr>
        <w:ind w:firstLine="567"/>
        <w:jc w:val="both"/>
        <w:rPr>
          <w:lang w:eastAsia="ru-RU"/>
        </w:rPr>
      </w:pPr>
      <w:r>
        <w:t xml:space="preserve">Квитанцию об оплате штрафа необходимо представить мировому судье судебного участка № </w:t>
      </w:r>
      <w:r w:rsidR="002B74FA">
        <w:rPr>
          <w:color w:val="FF0000"/>
        </w:rPr>
        <w:t>6</w:t>
      </w:r>
      <w:r>
        <w:t xml:space="preserve"> Нижневартовского судебного района города окружного значения Нижн</w:t>
      </w:r>
      <w:r>
        <w:t xml:space="preserve">евартовска Ханты - Мансийского автономного округа - Югры по адресу: г. Нижневартовск, ул. Нефтяников, д. 6, каб. </w:t>
      </w:r>
      <w:r w:rsidR="002B74FA">
        <w:rPr>
          <w:color w:val="FF0000"/>
        </w:rPr>
        <w:t>128</w:t>
      </w:r>
      <w:r>
        <w:t xml:space="preserve">.   </w:t>
      </w:r>
    </w:p>
    <w:p w:rsidR="002B74FA" w:rsidP="002B74FA">
      <w:pPr>
        <w:pStyle w:val="NoSpacing"/>
        <w:ind w:firstLine="567"/>
        <w:jc w:val="both"/>
        <w:rPr>
          <w:lang w:eastAsia="en-US"/>
        </w:rPr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</w:t>
      </w:r>
      <w:r>
        <w:t xml:space="preserve"> Ханты - Мансийского автономного округа - Югры через мирового судью, вынесшего постановление. </w:t>
      </w:r>
    </w:p>
    <w:p w:rsidR="002B74FA" w:rsidP="002B74FA">
      <w:pPr>
        <w:pStyle w:val="NoSpacing"/>
        <w:ind w:firstLine="567"/>
        <w:jc w:val="both"/>
        <w:rPr>
          <w:rFonts w:eastAsia="MS Mincho"/>
          <w:bCs/>
        </w:rPr>
      </w:pPr>
    </w:p>
    <w:p w:rsidR="002B74FA" w:rsidP="002B74FA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2B74FA" w:rsidP="002B74FA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B74FA" w:rsidP="002B74FA">
      <w:pPr>
        <w:pStyle w:val="NoSpacing"/>
        <w:ind w:firstLine="567"/>
        <w:jc w:val="both"/>
      </w:pPr>
    </w:p>
    <w:p w:rsidR="002F6620" w:rsidRPr="00D01394" w:rsidP="002B74FA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C53B7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Heading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68"/>
    <w:rsid w:val="0006154F"/>
    <w:rsid w:val="00247E8B"/>
    <w:rsid w:val="00282020"/>
    <w:rsid w:val="002B74FA"/>
    <w:rsid w:val="002F6620"/>
    <w:rsid w:val="003C1434"/>
    <w:rsid w:val="00582404"/>
    <w:rsid w:val="006B0DC8"/>
    <w:rsid w:val="007064F8"/>
    <w:rsid w:val="00A24A25"/>
    <w:rsid w:val="00A40020"/>
    <w:rsid w:val="00AB112A"/>
    <w:rsid w:val="00B6621F"/>
    <w:rsid w:val="00B71AF2"/>
    <w:rsid w:val="00BF5773"/>
    <w:rsid w:val="00C53B7C"/>
    <w:rsid w:val="00D01394"/>
    <w:rsid w:val="00D57F2C"/>
    <w:rsid w:val="00E73968"/>
    <w:rsid w:val="00EE0022"/>
    <w:rsid w:val="00F93F9F"/>
    <w:rsid w:val="00FE10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1CA7B1-B8EC-41D7-937C-30961EB0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D57F2C"/>
    <w:pPr>
      <w:numPr>
        <w:numId w:val="2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57F2C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styleId="Hyperlink">
    <w:name w:val="Hyperlink"/>
    <w:semiHidden/>
    <w:unhideWhenUsed/>
    <w:rsid w:val="00D57F2C"/>
    <w:rPr>
      <w:color w:val="000080"/>
      <w:u w:val="single"/>
    </w:rPr>
  </w:style>
  <w:style w:type="paragraph" w:styleId="BodyText">
    <w:name w:val="Body Text"/>
    <w:basedOn w:val="Normal"/>
    <w:link w:val="a"/>
    <w:semiHidden/>
    <w:unhideWhenUsed/>
    <w:rsid w:val="00D57F2C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semiHidden/>
    <w:rsid w:val="00D57F2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a0"/>
    <w:semiHidden/>
    <w:unhideWhenUsed/>
    <w:rsid w:val="00D57F2C"/>
    <w:pPr>
      <w:ind w:firstLine="54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57F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Normal"/>
    <w:rsid w:val="00D57F2C"/>
    <w:pPr>
      <w:spacing w:after="120" w:line="480" w:lineRule="auto"/>
      <w:ind w:left="283"/>
    </w:pPr>
  </w:style>
  <w:style w:type="paragraph" w:styleId="ListParagraph">
    <w:name w:val="List Paragraph"/>
    <w:basedOn w:val="Normal"/>
    <w:uiPriority w:val="34"/>
    <w:qFormat/>
    <w:rsid w:val="00D57F2C"/>
    <w:pPr>
      <w:ind w:left="720"/>
      <w:contextualSpacing/>
    </w:pPr>
  </w:style>
  <w:style w:type="paragraph" w:styleId="NoSpacing">
    <w:name w:val="No Spacing"/>
    <w:uiPriority w:val="1"/>
    <w:qFormat/>
    <w:rsid w:val="00D0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A24A2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4A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26/" TargetMode="External" /><Relationship Id="rId11" Type="http://schemas.openxmlformats.org/officeDocument/2006/relationships/hyperlink" Target="garantf1://12025267.27120011/" TargetMode="External" /><Relationship Id="rId12" Type="http://schemas.openxmlformats.org/officeDocument/2006/relationships/hyperlink" Target="garantf1://12025267.122601/" TargetMode="External" /><Relationship Id="rId13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/" TargetMode="External" /><Relationship Id="rId5" Type="http://schemas.openxmlformats.org/officeDocument/2006/relationships/hyperlink" Target="garantf1://12082530.130114/" TargetMode="External" /><Relationship Id="rId6" Type="http://schemas.openxmlformats.org/officeDocument/2006/relationships/hyperlink" Target="garantf1://12061120.1000/" TargetMode="External" /><Relationship Id="rId7" Type="http://schemas.openxmlformats.org/officeDocument/2006/relationships/hyperlink" Target="garantf1://10008000.264/" TargetMode="External" /><Relationship Id="rId8" Type="http://schemas.openxmlformats.org/officeDocument/2006/relationships/hyperlink" Target="garantf1://72180274.11/" TargetMode="External" /><Relationship Id="rId9" Type="http://schemas.openxmlformats.org/officeDocument/2006/relationships/hyperlink" Target="garantf1://12025267.12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